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BD7C3C" w:rsidRDefault="004E5B23" w:rsidP="007E1C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noProof/>
          <w:sz w:val="32"/>
          <w:szCs w:val="28"/>
        </w:rPr>
        <w:drawing>
          <wp:inline distT="0" distB="0" distL="0" distR="0" wp14:anchorId="3F6A3AC0" wp14:editId="695CADEA">
            <wp:extent cx="1189249" cy="1524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49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3" w:rsidRPr="001D62E7" w:rsidRDefault="00003BD3" w:rsidP="004E5B23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EC0025" w:rsidRDefault="00EC002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3A39E7" w:rsidRPr="001D62E7" w:rsidRDefault="003A39E7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6806" w:type="dxa"/>
        <w:tblInd w:w="1129" w:type="dxa"/>
        <w:tblLook w:val="04A0" w:firstRow="1" w:lastRow="0" w:firstColumn="1" w:lastColumn="0" w:noHBand="0" w:noVBand="1"/>
      </w:tblPr>
      <w:tblGrid>
        <w:gridCol w:w="1419"/>
        <w:gridCol w:w="4395"/>
        <w:gridCol w:w="992"/>
      </w:tblGrid>
      <w:tr w:rsidR="0040017C" w:rsidRPr="001D62E7" w:rsidTr="0040017C">
        <w:trPr>
          <w:trHeight w:val="986"/>
        </w:trPr>
        <w:tc>
          <w:tcPr>
            <w:tcW w:w="1419" w:type="dxa"/>
          </w:tcPr>
          <w:p w:rsidR="0040017C" w:rsidRPr="001D62E7" w:rsidRDefault="0040017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017C" w:rsidRPr="001D62E7" w:rsidRDefault="0040017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4395" w:type="dxa"/>
          </w:tcPr>
          <w:p w:rsidR="0040017C" w:rsidRPr="001D62E7" w:rsidRDefault="0040017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017C" w:rsidRPr="001D62E7" w:rsidRDefault="0040017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40017C" w:rsidRPr="001D62E7" w:rsidRDefault="0040017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017C" w:rsidRPr="001D62E7" w:rsidRDefault="0040017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0017C" w:rsidRPr="001D62E7" w:rsidRDefault="0040017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017C" w:rsidRPr="001D62E7" w:rsidRDefault="0040017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40017C" w:rsidRPr="001D62E7" w:rsidTr="0040017C">
        <w:trPr>
          <w:trHeight w:val="153"/>
        </w:trPr>
        <w:tc>
          <w:tcPr>
            <w:tcW w:w="1419" w:type="dxa"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4395" w:type="dxa"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Mayıs Üniversitesi Sağlık Bilimleri Anabilim Dalı</w:t>
            </w:r>
          </w:p>
        </w:tc>
        <w:tc>
          <w:tcPr>
            <w:tcW w:w="992" w:type="dxa"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40017C" w:rsidRPr="001D62E7" w:rsidTr="0040017C">
        <w:trPr>
          <w:trHeight w:val="298"/>
        </w:trPr>
        <w:tc>
          <w:tcPr>
            <w:tcW w:w="1419" w:type="dxa"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4395" w:type="dxa"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Mayıs Üniversitesi Sağlık Bilimleri Anabilim Dalı Sağlık Kurumları Yönetimi </w:t>
            </w:r>
          </w:p>
        </w:tc>
        <w:tc>
          <w:tcPr>
            <w:tcW w:w="992" w:type="dxa"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40017C" w:rsidRPr="001D62E7" w:rsidTr="0040017C">
        <w:trPr>
          <w:trHeight w:val="161"/>
        </w:trPr>
        <w:tc>
          <w:tcPr>
            <w:tcW w:w="1419" w:type="dxa"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4395" w:type="dxa"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Okan Üniversitesi </w:t>
            </w:r>
            <w:proofErr w:type="gramStart"/>
            <w:r>
              <w:rPr>
                <w:rFonts w:ascii="Times New Roman" w:hAnsi="Times New Roman" w:cs="Times New Roman"/>
              </w:rPr>
              <w:t>Lisans üstü</w:t>
            </w:r>
            <w:proofErr w:type="gramEnd"/>
            <w:r>
              <w:rPr>
                <w:rFonts w:ascii="Times New Roman" w:hAnsi="Times New Roman" w:cs="Times New Roman"/>
              </w:rPr>
              <w:t xml:space="preserve"> Eğitim Enstitüsü Sağlık Yönetimi Doktora Programı Halen Devam ediyor</w:t>
            </w:r>
          </w:p>
        </w:tc>
        <w:tc>
          <w:tcPr>
            <w:tcW w:w="992" w:type="dxa"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BD7C3C" w:rsidRDefault="00BD7C3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>Projeler</w:t>
      </w:r>
      <w:r w:rsidR="00BE1A45">
        <w:rPr>
          <w:rFonts w:ascii="Times New Roman" w:hAnsi="Times New Roman" w:cs="Times New Roman"/>
          <w:b/>
        </w:rPr>
        <w:t xml:space="preserve">: </w:t>
      </w:r>
    </w:p>
    <w:p w:rsidR="00BD7C3C" w:rsidRDefault="00BD7C3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D7C3C" w:rsidRDefault="00BD7C3C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BE1A45" w:rsidRPr="00D31C41">
        <w:rPr>
          <w:rFonts w:ascii="Times New Roman" w:hAnsi="Times New Roman" w:cs="Times New Roman"/>
        </w:rPr>
        <w:t>İstanbul</w:t>
      </w:r>
      <w:r w:rsidR="00C93F3B">
        <w:rPr>
          <w:rFonts w:ascii="Times New Roman" w:hAnsi="Times New Roman" w:cs="Times New Roman"/>
        </w:rPr>
        <w:t xml:space="preserve"> depreme hazır</w:t>
      </w:r>
      <w:r>
        <w:rPr>
          <w:rFonts w:ascii="Times New Roman" w:hAnsi="Times New Roman" w:cs="Times New Roman"/>
        </w:rPr>
        <w:t xml:space="preserve"> mı?’</w:t>
      </w:r>
      <w:r w:rsidR="00B131C6">
        <w:rPr>
          <w:rFonts w:ascii="Times New Roman" w:hAnsi="Times New Roman" w:cs="Times New Roman"/>
        </w:rPr>
        <w:t xml:space="preserve"> </w:t>
      </w:r>
      <w:r w:rsidR="00BE1A45" w:rsidRPr="00D31C41">
        <w:rPr>
          <w:rFonts w:ascii="Times New Roman" w:hAnsi="Times New Roman" w:cs="Times New Roman"/>
        </w:rPr>
        <w:t xml:space="preserve">İSMEP projesi kapsamında 2008 İstanbul Zeytinburnu Deprem </w:t>
      </w:r>
      <w:r w:rsidR="0035293D">
        <w:rPr>
          <w:rFonts w:ascii="Times New Roman" w:hAnsi="Times New Roman" w:cs="Times New Roman"/>
        </w:rPr>
        <w:t>Tatbikatında k</w:t>
      </w:r>
      <w:r w:rsidR="006670DF">
        <w:rPr>
          <w:rFonts w:ascii="Times New Roman" w:hAnsi="Times New Roman" w:cs="Times New Roman"/>
        </w:rPr>
        <w:t>oordinatör.</w:t>
      </w:r>
      <w:r w:rsidR="00B131C6">
        <w:rPr>
          <w:rFonts w:ascii="Times New Roman" w:hAnsi="Times New Roman" w:cs="Times New Roman"/>
        </w:rPr>
        <w:t xml:space="preserve"> </w:t>
      </w:r>
      <w:r w:rsidR="00DF7EFF">
        <w:rPr>
          <w:rFonts w:ascii="Times New Roman" w:hAnsi="Times New Roman" w:cs="Times New Roman"/>
        </w:rPr>
        <w:t>Tatbikatımız tüm ulusal ve yerel basında TV ve gazetelerde yer almıştır.</w:t>
      </w:r>
    </w:p>
    <w:p w:rsidR="0035293D" w:rsidRDefault="0035293D" w:rsidP="00BD7C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3BD3" w:rsidRDefault="00D2259D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İstanbul </w:t>
      </w:r>
      <w:r w:rsidR="00D31C41">
        <w:rPr>
          <w:rFonts w:ascii="Times New Roman" w:hAnsi="Times New Roman" w:cs="Times New Roman"/>
        </w:rPr>
        <w:t>Val</w:t>
      </w:r>
      <w:r w:rsidR="00B131C6">
        <w:rPr>
          <w:rFonts w:ascii="Times New Roman" w:hAnsi="Times New Roman" w:cs="Times New Roman"/>
        </w:rPr>
        <w:t>i</w:t>
      </w:r>
      <w:r w:rsidR="00D31C41">
        <w:rPr>
          <w:rFonts w:ascii="Times New Roman" w:hAnsi="Times New Roman" w:cs="Times New Roman"/>
        </w:rPr>
        <w:t>liğin</w:t>
      </w:r>
      <w:r w:rsidR="00B131C6">
        <w:rPr>
          <w:rFonts w:ascii="Times New Roman" w:hAnsi="Times New Roman" w:cs="Times New Roman"/>
        </w:rPr>
        <w:t>in</w:t>
      </w:r>
      <w:r w:rsidR="00D31C41">
        <w:rPr>
          <w:rFonts w:ascii="Times New Roman" w:hAnsi="Times New Roman" w:cs="Times New Roman"/>
        </w:rPr>
        <w:t xml:space="preserve"> düzenlediği ‘’Güven 2008 Milli </w:t>
      </w:r>
      <w:r>
        <w:rPr>
          <w:rFonts w:ascii="Times New Roman" w:hAnsi="Times New Roman" w:cs="Times New Roman"/>
        </w:rPr>
        <w:t>Kriz ‘’tatbikatına İstanbul Sağlık Müdürlüğünü temsilen katılım.</w:t>
      </w:r>
    </w:p>
    <w:p w:rsidR="00BD7C3C" w:rsidRDefault="00BD7C3C" w:rsidP="00BD7C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39E7" w:rsidRDefault="003A39E7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Sağlık Müdürlüğü’nün düzenlediği Afetlerde Sağlık Organizasyonu Projesi</w:t>
      </w:r>
      <w:r w:rsidR="005A2884">
        <w:rPr>
          <w:rFonts w:ascii="Times New Roman" w:hAnsi="Times New Roman" w:cs="Times New Roman"/>
        </w:rPr>
        <w:t>(ASOP)</w:t>
      </w:r>
      <w:r w:rsidR="006670DF">
        <w:rPr>
          <w:rFonts w:ascii="Times New Roman" w:hAnsi="Times New Roman" w:cs="Times New Roman"/>
        </w:rPr>
        <w:t>-2011’de eğitmen.</w:t>
      </w:r>
    </w:p>
    <w:p w:rsidR="00BD7C3C" w:rsidRDefault="00BD7C3C" w:rsidP="00BD7C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F3B" w:rsidRPr="00D31C41" w:rsidRDefault="00C93F3B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İstanbul Sağlık Müdürlüğü’nün ‘’Evim Ev</w:t>
      </w:r>
      <w:r w:rsidR="006670DF">
        <w:rPr>
          <w:rFonts w:ascii="Times New Roman" w:hAnsi="Times New Roman" w:cs="Times New Roman"/>
        </w:rPr>
        <w:t>indir Projesi’</w:t>
      </w:r>
      <w:r w:rsidR="0035293D">
        <w:rPr>
          <w:rFonts w:ascii="Times New Roman" w:hAnsi="Times New Roman" w:cs="Times New Roman"/>
        </w:rPr>
        <w:t xml:space="preserve"> görevli.</w:t>
      </w:r>
    </w:p>
    <w:p w:rsidR="00BD7C3C" w:rsidRDefault="00BD7C3C" w:rsidP="00BD7C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5642" w:rsidRDefault="00BE1A45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1C41">
        <w:rPr>
          <w:rFonts w:ascii="Times New Roman" w:hAnsi="Times New Roman" w:cs="Times New Roman"/>
        </w:rPr>
        <w:t>Sivil Toplum Kuruluşları ve Mahalle Afet Gönüllülerini</w:t>
      </w:r>
      <w:r w:rsidR="006670DF">
        <w:rPr>
          <w:rFonts w:ascii="Times New Roman" w:hAnsi="Times New Roman" w:cs="Times New Roman"/>
        </w:rPr>
        <w:t>n Sağlık Eğitim Koordinatörlüğü ve</w:t>
      </w:r>
      <w:r w:rsidR="00D2259D">
        <w:rPr>
          <w:rFonts w:ascii="Times New Roman" w:hAnsi="Times New Roman" w:cs="Times New Roman"/>
        </w:rPr>
        <w:t xml:space="preserve"> Sağlık Eğitimlerinin verilmesi.</w:t>
      </w:r>
    </w:p>
    <w:p w:rsidR="00E94FEE" w:rsidRDefault="00E94FEE" w:rsidP="00BD7C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94FEE" w:rsidRPr="00DF7EFF" w:rsidRDefault="00E94FEE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İstanbul Gelişim Üniversitesi ‘’İlkyardım bilmeyen kalmasın projesi’’</w:t>
      </w:r>
      <w:r w:rsidR="00A15A64">
        <w:rPr>
          <w:rFonts w:ascii="Times New Roman" w:hAnsi="Times New Roman" w:cs="Times New Roman"/>
        </w:rPr>
        <w:t xml:space="preserve"> halka açık alanda ilkyardım eğitimleri (yetişkin, bebek, çocuk)</w:t>
      </w:r>
    </w:p>
    <w:p w:rsidR="003A39E7" w:rsidRDefault="003A39E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5293D" w:rsidRDefault="0035293D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5293D" w:rsidRDefault="0035293D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BD7C3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BE1A45">
        <w:rPr>
          <w:rFonts w:ascii="Times New Roman" w:hAnsi="Times New Roman" w:cs="Times New Roman"/>
          <w:b/>
        </w:rPr>
        <w:t xml:space="preserve">. </w:t>
      </w:r>
      <w:r w:rsidR="00BE1A45">
        <w:rPr>
          <w:rFonts w:ascii="Times New Roman" w:hAnsi="Times New Roman" w:cs="Times New Roman"/>
          <w:b/>
        </w:rPr>
        <w:tab/>
        <w:t xml:space="preserve">İdari Görevler; </w:t>
      </w:r>
    </w:p>
    <w:p w:rsidR="00BD7C3C" w:rsidRPr="00D31C41" w:rsidRDefault="00BD7C3C" w:rsidP="00CA5642">
      <w:pPr>
        <w:spacing w:after="0" w:line="240" w:lineRule="auto"/>
        <w:rPr>
          <w:rFonts w:ascii="Times New Roman" w:hAnsi="Times New Roman" w:cs="Times New Roman"/>
        </w:rPr>
      </w:pPr>
    </w:p>
    <w:p w:rsidR="00EB622F" w:rsidRDefault="004B15EA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1987-1997</w:t>
      </w:r>
      <w:r w:rsidR="00D31C41">
        <w:rPr>
          <w:rFonts w:ascii="Times New Roman" w:hAnsi="Times New Roman" w:cs="Times New Roman"/>
        </w:rPr>
        <w:t xml:space="preserve"> Cerrahpaşa Beyin Cerrahisi </w:t>
      </w:r>
      <w:r w:rsidR="00BD7C3C">
        <w:rPr>
          <w:rFonts w:ascii="Times New Roman" w:hAnsi="Times New Roman" w:cs="Times New Roman"/>
        </w:rPr>
        <w:t>Yoğun Bakım</w:t>
      </w:r>
      <w:r w:rsidR="00D31C41">
        <w:rPr>
          <w:rFonts w:ascii="Times New Roman" w:hAnsi="Times New Roman" w:cs="Times New Roman"/>
        </w:rPr>
        <w:t xml:space="preserve"> Ünitesinde</w:t>
      </w:r>
      <w:r>
        <w:rPr>
          <w:rFonts w:ascii="Times New Roman" w:hAnsi="Times New Roman" w:cs="Times New Roman"/>
        </w:rPr>
        <w:t xml:space="preserve">, </w:t>
      </w:r>
    </w:p>
    <w:p w:rsidR="00EB622F" w:rsidRDefault="004B15EA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1997-2000 yılları arasında </w:t>
      </w:r>
      <w:proofErr w:type="spellStart"/>
      <w:r>
        <w:rPr>
          <w:rFonts w:ascii="Times New Roman" w:hAnsi="Times New Roman" w:cs="Times New Roman"/>
        </w:rPr>
        <w:t>Reanimasyon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B622F">
        <w:rPr>
          <w:rFonts w:ascii="Times New Roman" w:hAnsi="Times New Roman" w:cs="Times New Roman"/>
        </w:rPr>
        <w:t>yoğunbakım</w:t>
      </w:r>
      <w:proofErr w:type="spellEnd"/>
      <w:r w:rsidR="00EB622F">
        <w:rPr>
          <w:rFonts w:ascii="Times New Roman" w:hAnsi="Times New Roman" w:cs="Times New Roman"/>
        </w:rPr>
        <w:t xml:space="preserve"> ünitesinde </w:t>
      </w:r>
    </w:p>
    <w:p w:rsidR="00BD7C3C" w:rsidRDefault="00EB622F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Yoğun bakım deneyimi</w:t>
      </w:r>
      <w:r w:rsidR="00D31C41">
        <w:rPr>
          <w:rFonts w:ascii="Times New Roman" w:hAnsi="Times New Roman" w:cs="Times New Roman"/>
        </w:rPr>
        <w:t xml:space="preserve"> 13 yıldır.</w:t>
      </w:r>
    </w:p>
    <w:p w:rsidR="00BD7C3C" w:rsidRPr="00A51EE4" w:rsidRDefault="00D31C41" w:rsidP="00BD7C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D7C3C">
        <w:rPr>
          <w:rFonts w:ascii="Times New Roman" w:hAnsi="Times New Roman" w:cs="Times New Roman"/>
          <w:b/>
        </w:rPr>
        <w:t>2000</w:t>
      </w:r>
      <w:r w:rsidR="006670DF" w:rsidRPr="00BD7C3C">
        <w:rPr>
          <w:rFonts w:ascii="Times New Roman" w:hAnsi="Times New Roman" w:cs="Times New Roman"/>
          <w:b/>
        </w:rPr>
        <w:t>-</w:t>
      </w:r>
      <w:r w:rsidR="00BD7C3C" w:rsidRPr="00BD7C3C">
        <w:rPr>
          <w:rFonts w:ascii="Times New Roman" w:hAnsi="Times New Roman" w:cs="Times New Roman"/>
          <w:b/>
        </w:rPr>
        <w:t>2005</w:t>
      </w:r>
      <w:r w:rsidR="00BD7C3C">
        <w:rPr>
          <w:rFonts w:ascii="Times New Roman" w:hAnsi="Times New Roman" w:cs="Times New Roman"/>
        </w:rPr>
        <w:t xml:space="preserve"> yılları</w:t>
      </w:r>
      <w:r w:rsidR="006670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İstanbul İl Sağlık Müdürlüğü Kriz Merkezi </w:t>
      </w:r>
      <w:r w:rsidR="00C93F3B">
        <w:rPr>
          <w:rFonts w:ascii="Times New Roman" w:hAnsi="Times New Roman" w:cs="Times New Roman"/>
        </w:rPr>
        <w:t>ve Afetlerde Sağlık Hizmetle</w:t>
      </w:r>
      <w:r w:rsidR="00BD7C3C">
        <w:rPr>
          <w:rFonts w:ascii="Times New Roman" w:hAnsi="Times New Roman" w:cs="Times New Roman"/>
        </w:rPr>
        <w:t xml:space="preserve">ri Şubesinde </w:t>
      </w:r>
      <w:r w:rsidR="00BD7C3C" w:rsidRPr="00BD7C3C">
        <w:rPr>
          <w:rFonts w:ascii="Times New Roman" w:hAnsi="Times New Roman" w:cs="Times New Roman"/>
          <w:b/>
        </w:rPr>
        <w:t>Eğitim Şube S</w:t>
      </w:r>
      <w:r w:rsidR="00C93F3B" w:rsidRPr="00BD7C3C">
        <w:rPr>
          <w:rFonts w:ascii="Times New Roman" w:hAnsi="Times New Roman" w:cs="Times New Roman"/>
          <w:b/>
        </w:rPr>
        <w:t>orumlusu</w:t>
      </w:r>
      <w:r w:rsidR="006670DF" w:rsidRPr="00BD7C3C">
        <w:rPr>
          <w:rFonts w:ascii="Times New Roman" w:hAnsi="Times New Roman" w:cs="Times New Roman"/>
          <w:b/>
        </w:rPr>
        <w:t>.</w:t>
      </w:r>
      <w:r w:rsidR="006670DF">
        <w:rPr>
          <w:rFonts w:ascii="Times New Roman" w:hAnsi="Times New Roman" w:cs="Times New Roman"/>
        </w:rPr>
        <w:t xml:space="preserve"> </w:t>
      </w:r>
      <w:r w:rsidR="00C93F3B" w:rsidRPr="00737218">
        <w:rPr>
          <w:rFonts w:ascii="Times New Roman" w:hAnsi="Times New Roman" w:cs="Times New Roman"/>
          <w:b/>
        </w:rPr>
        <w:t>Bu esnada İstanbul</w:t>
      </w:r>
      <w:r w:rsidR="00BD7C3C" w:rsidRPr="00737218">
        <w:rPr>
          <w:rFonts w:ascii="Times New Roman" w:hAnsi="Times New Roman" w:cs="Times New Roman"/>
          <w:b/>
        </w:rPr>
        <w:t>’</w:t>
      </w:r>
      <w:r w:rsidR="00C93F3B" w:rsidRPr="00737218">
        <w:rPr>
          <w:rFonts w:ascii="Times New Roman" w:hAnsi="Times New Roman" w:cs="Times New Roman"/>
          <w:b/>
        </w:rPr>
        <w:t xml:space="preserve">daki hastanelerin </w:t>
      </w:r>
      <w:r w:rsidR="00B00C88">
        <w:rPr>
          <w:rFonts w:ascii="Times New Roman" w:hAnsi="Times New Roman" w:cs="Times New Roman"/>
          <w:b/>
        </w:rPr>
        <w:t xml:space="preserve">‘’İstanbul Afete Hazır mı?’’ proje kapsamında </w:t>
      </w:r>
      <w:r w:rsidR="004B15EA" w:rsidRPr="00737218">
        <w:rPr>
          <w:rFonts w:ascii="Times New Roman" w:hAnsi="Times New Roman" w:cs="Times New Roman"/>
          <w:b/>
        </w:rPr>
        <w:t>denetmen</w:t>
      </w:r>
      <w:r w:rsidR="00737218">
        <w:rPr>
          <w:rFonts w:ascii="Times New Roman" w:hAnsi="Times New Roman" w:cs="Times New Roman"/>
          <w:b/>
        </w:rPr>
        <w:t xml:space="preserve"> olarak görev aldım.</w:t>
      </w:r>
    </w:p>
    <w:p w:rsidR="00BD7C3C" w:rsidRPr="00A51EE4" w:rsidRDefault="00C93F3B" w:rsidP="00BD7C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D7C3C">
        <w:rPr>
          <w:rFonts w:ascii="Times New Roman" w:hAnsi="Times New Roman" w:cs="Times New Roman"/>
          <w:b/>
        </w:rPr>
        <w:t>2005-2010</w:t>
      </w:r>
      <w:r w:rsidRPr="00D31C41">
        <w:rPr>
          <w:rFonts w:ascii="Times New Roman" w:hAnsi="Times New Roman" w:cs="Times New Roman"/>
        </w:rPr>
        <w:t xml:space="preserve"> yılları arasında </w:t>
      </w:r>
      <w:r w:rsidRPr="004B15EA">
        <w:rPr>
          <w:rFonts w:ascii="Times New Roman" w:hAnsi="Times New Roman" w:cs="Times New Roman"/>
          <w:b/>
        </w:rPr>
        <w:t>Cumhurbaşkanı ve Başb</w:t>
      </w:r>
      <w:r w:rsidR="00BD7C3C" w:rsidRPr="004B15EA">
        <w:rPr>
          <w:rFonts w:ascii="Times New Roman" w:hAnsi="Times New Roman" w:cs="Times New Roman"/>
          <w:b/>
        </w:rPr>
        <w:t>akan</w:t>
      </w:r>
      <w:r w:rsidR="00BD7C3C">
        <w:rPr>
          <w:rFonts w:ascii="Times New Roman" w:hAnsi="Times New Roman" w:cs="Times New Roman"/>
        </w:rPr>
        <w:t xml:space="preserve"> </w:t>
      </w:r>
      <w:r w:rsidR="00BD7C3C" w:rsidRPr="004B15EA">
        <w:rPr>
          <w:rFonts w:ascii="Times New Roman" w:hAnsi="Times New Roman" w:cs="Times New Roman"/>
          <w:b/>
        </w:rPr>
        <w:t xml:space="preserve">sağlık protokolü ekibinde </w:t>
      </w:r>
      <w:r w:rsidR="004B15EA" w:rsidRPr="004B15EA">
        <w:rPr>
          <w:rFonts w:ascii="Times New Roman" w:hAnsi="Times New Roman" w:cs="Times New Roman"/>
          <w:b/>
        </w:rPr>
        <w:t xml:space="preserve">protokol ekibi </w:t>
      </w:r>
      <w:r w:rsidR="00BD7C3C" w:rsidRPr="004B15EA">
        <w:rPr>
          <w:rFonts w:ascii="Times New Roman" w:hAnsi="Times New Roman" w:cs="Times New Roman"/>
          <w:b/>
        </w:rPr>
        <w:t>Ekip S</w:t>
      </w:r>
      <w:r w:rsidRPr="004B15EA">
        <w:rPr>
          <w:rFonts w:ascii="Times New Roman" w:hAnsi="Times New Roman" w:cs="Times New Roman"/>
          <w:b/>
        </w:rPr>
        <w:t>oru</w:t>
      </w:r>
      <w:r w:rsidR="006670DF" w:rsidRPr="004B15EA">
        <w:rPr>
          <w:rFonts w:ascii="Times New Roman" w:hAnsi="Times New Roman" w:cs="Times New Roman"/>
          <w:b/>
        </w:rPr>
        <w:t xml:space="preserve">mlusu </w:t>
      </w:r>
    </w:p>
    <w:p w:rsidR="00BD7C3C" w:rsidRDefault="00C93F3B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C3C">
        <w:rPr>
          <w:rFonts w:ascii="Times New Roman" w:hAnsi="Times New Roman" w:cs="Times New Roman"/>
          <w:b/>
        </w:rPr>
        <w:t>2010-2015</w:t>
      </w:r>
      <w:r>
        <w:rPr>
          <w:rFonts w:ascii="Times New Roman" w:hAnsi="Times New Roman" w:cs="Times New Roman"/>
        </w:rPr>
        <w:t xml:space="preserve"> yılları arasında Başakşehir Sağ</w:t>
      </w:r>
      <w:r w:rsidR="00DF7EFF">
        <w:rPr>
          <w:rFonts w:ascii="Times New Roman" w:hAnsi="Times New Roman" w:cs="Times New Roman"/>
        </w:rPr>
        <w:t xml:space="preserve">lık Grup Başkanlığında; 3 Şube sorumluluğunu ve denetmen yetkilerini birlikte yürüterek </w:t>
      </w:r>
      <w:r w:rsidR="00DF7EFF" w:rsidRPr="00BD7C3C">
        <w:rPr>
          <w:rFonts w:ascii="Times New Roman" w:hAnsi="Times New Roman" w:cs="Times New Roman"/>
          <w:b/>
        </w:rPr>
        <w:t>E</w:t>
      </w:r>
      <w:r w:rsidR="007E2E32" w:rsidRPr="00BD7C3C">
        <w:rPr>
          <w:rFonts w:ascii="Times New Roman" w:hAnsi="Times New Roman" w:cs="Times New Roman"/>
          <w:b/>
        </w:rPr>
        <w:t xml:space="preserve">ğitim </w:t>
      </w:r>
      <w:r w:rsidR="00BD7C3C" w:rsidRPr="00BD7C3C">
        <w:rPr>
          <w:rFonts w:ascii="Times New Roman" w:hAnsi="Times New Roman" w:cs="Times New Roman"/>
          <w:b/>
        </w:rPr>
        <w:t>Şube Sorumlusu</w:t>
      </w:r>
      <w:r w:rsidR="00EB622F">
        <w:rPr>
          <w:rFonts w:ascii="Times New Roman" w:hAnsi="Times New Roman" w:cs="Times New Roman"/>
          <w:b/>
        </w:rPr>
        <w:t xml:space="preserve"> ve İlçe Sağlık Eğitim Koordinatörü g</w:t>
      </w:r>
      <w:r w:rsidR="00BD7C3C" w:rsidRPr="00BD7C3C">
        <w:rPr>
          <w:rFonts w:ascii="Times New Roman" w:hAnsi="Times New Roman" w:cs="Times New Roman"/>
          <w:b/>
        </w:rPr>
        <w:t>örevi.</w:t>
      </w:r>
      <w:r w:rsidR="00BD7C3C">
        <w:rPr>
          <w:rFonts w:ascii="Times New Roman" w:hAnsi="Times New Roman" w:cs="Times New Roman"/>
        </w:rPr>
        <w:t xml:space="preserve"> </w:t>
      </w:r>
    </w:p>
    <w:p w:rsidR="00A51EE4" w:rsidRDefault="00DF7EFF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Aile Hekimliği Eğitim ve Geliştirme Birim Sorumlusu,</w:t>
      </w:r>
    </w:p>
    <w:p w:rsidR="00A51EE4" w:rsidRDefault="00DF7EFF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Obezite</w:t>
      </w:r>
      <w:proofErr w:type="spellEnd"/>
      <w:r>
        <w:rPr>
          <w:rFonts w:ascii="Times New Roman" w:hAnsi="Times New Roman" w:cs="Times New Roman"/>
        </w:rPr>
        <w:t>,</w:t>
      </w:r>
      <w:r w:rsidR="00BD7C3C">
        <w:rPr>
          <w:rFonts w:ascii="Times New Roman" w:hAnsi="Times New Roman" w:cs="Times New Roman"/>
        </w:rPr>
        <w:t xml:space="preserve"> Diyabet Ve Bulaşıcı Olmay</w:t>
      </w:r>
      <w:r w:rsidR="00D2259D">
        <w:rPr>
          <w:rFonts w:ascii="Times New Roman" w:hAnsi="Times New Roman" w:cs="Times New Roman"/>
        </w:rPr>
        <w:t>an Hastalıklar Birim Sorumlusu v</w:t>
      </w:r>
      <w:r w:rsidR="00BD7C3C">
        <w:rPr>
          <w:rFonts w:ascii="Times New Roman" w:hAnsi="Times New Roman" w:cs="Times New Roman"/>
        </w:rPr>
        <w:t xml:space="preserve">e </w:t>
      </w:r>
    </w:p>
    <w:p w:rsidR="00C93F3B" w:rsidRPr="00A51EE4" w:rsidRDefault="00DF7EFF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84A7F">
        <w:rPr>
          <w:rFonts w:ascii="Times New Roman" w:hAnsi="Times New Roman" w:cs="Times New Roman"/>
          <w:b/>
        </w:rPr>
        <w:t xml:space="preserve">Aile Hekimliği </w:t>
      </w:r>
      <w:r w:rsidR="00BD7C3C" w:rsidRPr="00484A7F">
        <w:rPr>
          <w:rFonts w:ascii="Times New Roman" w:hAnsi="Times New Roman" w:cs="Times New Roman"/>
          <w:b/>
        </w:rPr>
        <w:t>Uygulama Denetmenliği.</w:t>
      </w:r>
    </w:p>
    <w:p w:rsidR="00C93F3B" w:rsidRDefault="00C93F3B" w:rsidP="00BD7C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1C41">
        <w:rPr>
          <w:rFonts w:ascii="Times New Roman" w:hAnsi="Times New Roman" w:cs="Times New Roman"/>
        </w:rPr>
        <w:t xml:space="preserve">Ulusal Medikal Kurtarma Ekipleri </w:t>
      </w:r>
      <w:r>
        <w:rPr>
          <w:rFonts w:ascii="Times New Roman" w:hAnsi="Times New Roman" w:cs="Times New Roman"/>
        </w:rPr>
        <w:t xml:space="preserve">(UMKE) </w:t>
      </w:r>
      <w:r w:rsidR="00BD7C3C">
        <w:rPr>
          <w:rFonts w:ascii="Times New Roman" w:hAnsi="Times New Roman" w:cs="Times New Roman"/>
        </w:rPr>
        <w:t>Türkiye E</w:t>
      </w:r>
      <w:r w:rsidR="006670DF">
        <w:rPr>
          <w:rFonts w:ascii="Times New Roman" w:hAnsi="Times New Roman" w:cs="Times New Roman"/>
        </w:rPr>
        <w:t>ğitmenliği.</w:t>
      </w:r>
    </w:p>
    <w:p w:rsidR="00EC0025" w:rsidRDefault="00EC0025" w:rsidP="00C93F3B">
      <w:pPr>
        <w:spacing w:after="0" w:line="240" w:lineRule="auto"/>
        <w:rPr>
          <w:rFonts w:ascii="Times New Roman" w:hAnsi="Times New Roman" w:cs="Times New Roman"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BD7C3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BD7C3C" w:rsidRDefault="00BD7C3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DF7EFF" w:rsidRPr="00D95077" w:rsidRDefault="0035293D" w:rsidP="00CA5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Mesleğimle ilgili birçok kurum ve kuruluş üyelikleri</w:t>
      </w:r>
      <w:r w:rsidR="003D4E30">
        <w:rPr>
          <w:rFonts w:ascii="Times New Roman" w:hAnsi="Times New Roman" w:cs="Times New Roman"/>
        </w:rPr>
        <w:t>.</w:t>
      </w:r>
      <w:r w:rsidR="00484A7F">
        <w:rPr>
          <w:rFonts w:ascii="Times New Roman" w:hAnsi="Times New Roman" w:cs="Times New Roman"/>
        </w:rPr>
        <w:t xml:space="preserve"> 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BD7C3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Ödüller </w:t>
      </w:r>
      <w:bookmarkStart w:id="0" w:name="_GoBack"/>
      <w:bookmarkEnd w:id="0"/>
    </w:p>
    <w:p w:rsidR="00EC0025" w:rsidRDefault="00EC002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35293D" w:rsidRDefault="003A39E7" w:rsidP="00BD7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3D">
        <w:rPr>
          <w:rFonts w:ascii="Times New Roman" w:hAnsi="Times New Roman" w:cs="Times New Roman"/>
          <w:b/>
          <w:sz w:val="28"/>
          <w:szCs w:val="28"/>
        </w:rPr>
        <w:t>Çalışmalarım ve aldığım görevler çerçevesinde birçok takdirname ve teşekkür belgelerim, sertifikalarım, katılım belgelerim bulunmaktadır.</w:t>
      </w:r>
    </w:p>
    <w:p w:rsidR="00EC0025" w:rsidRPr="00E6205B" w:rsidRDefault="00EC0025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9E7" w:rsidRPr="00E6205B" w:rsidRDefault="003A39E7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B">
        <w:rPr>
          <w:rFonts w:ascii="Times New Roman" w:hAnsi="Times New Roman" w:cs="Times New Roman"/>
          <w:sz w:val="24"/>
          <w:szCs w:val="24"/>
        </w:rPr>
        <w:t>-‘’Güven-2008 Milli Kriz Yöne</w:t>
      </w:r>
      <w:r w:rsidR="00737758" w:rsidRPr="00E6205B">
        <w:rPr>
          <w:rFonts w:ascii="Times New Roman" w:hAnsi="Times New Roman" w:cs="Times New Roman"/>
          <w:sz w:val="24"/>
          <w:szCs w:val="24"/>
        </w:rPr>
        <w:t>t</w:t>
      </w:r>
      <w:r w:rsidRPr="00E6205B">
        <w:rPr>
          <w:rFonts w:ascii="Times New Roman" w:hAnsi="Times New Roman" w:cs="Times New Roman"/>
          <w:sz w:val="24"/>
          <w:szCs w:val="24"/>
        </w:rPr>
        <w:t xml:space="preserve">imi Tatbikatı’’ çerçevesinde </w:t>
      </w:r>
      <w:r w:rsidRPr="00A51EE4">
        <w:rPr>
          <w:rFonts w:ascii="Times New Roman" w:hAnsi="Times New Roman" w:cs="Times New Roman"/>
          <w:b/>
          <w:sz w:val="24"/>
          <w:szCs w:val="24"/>
        </w:rPr>
        <w:t>İstanbul Valiliğinden Takdirname,</w:t>
      </w:r>
    </w:p>
    <w:p w:rsidR="003D4E30" w:rsidRPr="00E6205B" w:rsidRDefault="003D4E30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9E7" w:rsidRPr="00E6205B" w:rsidRDefault="003A39E7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B">
        <w:rPr>
          <w:rFonts w:ascii="Times New Roman" w:hAnsi="Times New Roman" w:cs="Times New Roman"/>
          <w:sz w:val="24"/>
          <w:szCs w:val="24"/>
        </w:rPr>
        <w:t xml:space="preserve">- Sağlık Bakanlığından </w:t>
      </w:r>
      <w:r w:rsidR="005A2884" w:rsidRPr="00A51EE4">
        <w:rPr>
          <w:rFonts w:ascii="Times New Roman" w:hAnsi="Times New Roman" w:cs="Times New Roman"/>
          <w:b/>
          <w:sz w:val="24"/>
          <w:szCs w:val="24"/>
        </w:rPr>
        <w:t>Müsteşar imzalı takd</w:t>
      </w:r>
      <w:r w:rsidRPr="00A51EE4">
        <w:rPr>
          <w:rFonts w:ascii="Times New Roman" w:hAnsi="Times New Roman" w:cs="Times New Roman"/>
          <w:b/>
          <w:sz w:val="24"/>
          <w:szCs w:val="24"/>
        </w:rPr>
        <w:t>irname</w:t>
      </w:r>
    </w:p>
    <w:p w:rsidR="00EC0025" w:rsidRPr="00E6205B" w:rsidRDefault="00EC0025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9E7" w:rsidRPr="00A51EE4" w:rsidRDefault="003A39E7" w:rsidP="00BD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5B">
        <w:rPr>
          <w:rFonts w:ascii="Times New Roman" w:hAnsi="Times New Roman" w:cs="Times New Roman"/>
          <w:sz w:val="24"/>
          <w:szCs w:val="24"/>
        </w:rPr>
        <w:t xml:space="preserve">-İstanbul İl Sağlık Müdürlüğü Sağlık Müdürü </w:t>
      </w:r>
      <w:r w:rsidR="005A2884" w:rsidRPr="00E6205B">
        <w:rPr>
          <w:rFonts w:ascii="Times New Roman" w:hAnsi="Times New Roman" w:cs="Times New Roman"/>
          <w:sz w:val="24"/>
          <w:szCs w:val="24"/>
        </w:rPr>
        <w:t>Prof.</w:t>
      </w:r>
      <w:r w:rsidR="00737758" w:rsidRPr="00E6205B">
        <w:rPr>
          <w:rFonts w:ascii="Times New Roman" w:hAnsi="Times New Roman" w:cs="Times New Roman"/>
          <w:sz w:val="24"/>
          <w:szCs w:val="24"/>
        </w:rPr>
        <w:t xml:space="preserve"> </w:t>
      </w:r>
      <w:r w:rsidR="005A2884" w:rsidRPr="00E6205B">
        <w:rPr>
          <w:rFonts w:ascii="Times New Roman" w:hAnsi="Times New Roman" w:cs="Times New Roman"/>
          <w:sz w:val="24"/>
          <w:szCs w:val="24"/>
        </w:rPr>
        <w:t>Dr.</w:t>
      </w:r>
      <w:r w:rsidR="00737758" w:rsidRPr="00E6205B">
        <w:rPr>
          <w:rFonts w:ascii="Times New Roman" w:hAnsi="Times New Roman" w:cs="Times New Roman"/>
          <w:sz w:val="24"/>
          <w:szCs w:val="24"/>
        </w:rPr>
        <w:t xml:space="preserve"> </w:t>
      </w:r>
      <w:r w:rsidR="005A2884" w:rsidRPr="00E6205B">
        <w:rPr>
          <w:rFonts w:ascii="Times New Roman" w:hAnsi="Times New Roman" w:cs="Times New Roman"/>
          <w:sz w:val="24"/>
          <w:szCs w:val="24"/>
        </w:rPr>
        <w:t xml:space="preserve">Ali İhsan DOKUCU </w:t>
      </w:r>
      <w:r w:rsidRPr="00E6205B">
        <w:rPr>
          <w:rFonts w:ascii="Times New Roman" w:hAnsi="Times New Roman" w:cs="Times New Roman"/>
          <w:sz w:val="24"/>
          <w:szCs w:val="24"/>
        </w:rPr>
        <w:t xml:space="preserve">imzalı </w:t>
      </w:r>
      <w:r w:rsidRPr="00A51EE4">
        <w:rPr>
          <w:rFonts w:ascii="Times New Roman" w:hAnsi="Times New Roman" w:cs="Times New Roman"/>
          <w:b/>
          <w:sz w:val="24"/>
          <w:szCs w:val="24"/>
        </w:rPr>
        <w:t>Teşekkür belgesi</w:t>
      </w:r>
    </w:p>
    <w:p w:rsidR="00EC0025" w:rsidRPr="00E6205B" w:rsidRDefault="00EC0025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9E7" w:rsidRPr="00E6205B" w:rsidRDefault="003A39E7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B">
        <w:rPr>
          <w:rFonts w:ascii="Times New Roman" w:hAnsi="Times New Roman" w:cs="Times New Roman"/>
          <w:sz w:val="24"/>
          <w:szCs w:val="24"/>
        </w:rPr>
        <w:t xml:space="preserve">-Afetlerde Sağlık Organizasyonu </w:t>
      </w:r>
      <w:r w:rsidR="005A2884" w:rsidRPr="00E6205B">
        <w:rPr>
          <w:rFonts w:ascii="Times New Roman" w:hAnsi="Times New Roman" w:cs="Times New Roman"/>
          <w:sz w:val="24"/>
          <w:szCs w:val="24"/>
        </w:rPr>
        <w:t>(ASOP)</w:t>
      </w:r>
      <w:r w:rsidRPr="00E6205B">
        <w:rPr>
          <w:rFonts w:ascii="Times New Roman" w:hAnsi="Times New Roman" w:cs="Times New Roman"/>
          <w:sz w:val="24"/>
          <w:szCs w:val="24"/>
        </w:rPr>
        <w:t xml:space="preserve">Projesi kapsamında </w:t>
      </w:r>
      <w:r w:rsidR="005A2884" w:rsidRPr="00E6205B">
        <w:rPr>
          <w:rFonts w:ascii="Times New Roman" w:hAnsi="Times New Roman" w:cs="Times New Roman"/>
          <w:sz w:val="24"/>
          <w:szCs w:val="24"/>
        </w:rPr>
        <w:t xml:space="preserve">Elazığ </w:t>
      </w:r>
      <w:r w:rsidRPr="00E6205B">
        <w:rPr>
          <w:rFonts w:ascii="Times New Roman" w:hAnsi="Times New Roman" w:cs="Times New Roman"/>
          <w:sz w:val="24"/>
          <w:szCs w:val="24"/>
        </w:rPr>
        <w:t>İl</w:t>
      </w:r>
      <w:r w:rsidR="00737758" w:rsidRPr="00E6205B">
        <w:rPr>
          <w:rFonts w:ascii="Times New Roman" w:hAnsi="Times New Roman" w:cs="Times New Roman"/>
          <w:sz w:val="24"/>
          <w:szCs w:val="24"/>
        </w:rPr>
        <w:t xml:space="preserve"> Sağlık Müdürlüğü Sağlık Müdürü </w:t>
      </w:r>
      <w:r w:rsidR="005A2884" w:rsidRPr="00E6205B">
        <w:rPr>
          <w:rFonts w:ascii="Times New Roman" w:hAnsi="Times New Roman" w:cs="Times New Roman"/>
          <w:sz w:val="24"/>
          <w:szCs w:val="24"/>
        </w:rPr>
        <w:t>Dr</w:t>
      </w:r>
      <w:r w:rsidR="00737758" w:rsidRPr="00E6205B">
        <w:rPr>
          <w:rFonts w:ascii="Times New Roman" w:hAnsi="Times New Roman" w:cs="Times New Roman"/>
          <w:sz w:val="24"/>
          <w:szCs w:val="24"/>
        </w:rPr>
        <w:t xml:space="preserve">. </w:t>
      </w:r>
      <w:r w:rsidR="005A2884" w:rsidRPr="00E6205B">
        <w:rPr>
          <w:rFonts w:ascii="Times New Roman" w:hAnsi="Times New Roman" w:cs="Times New Roman"/>
          <w:sz w:val="24"/>
          <w:szCs w:val="24"/>
        </w:rPr>
        <w:t xml:space="preserve">Kanuni KEKLİK </w:t>
      </w:r>
      <w:r w:rsidRPr="00E6205B">
        <w:rPr>
          <w:rFonts w:ascii="Times New Roman" w:hAnsi="Times New Roman" w:cs="Times New Roman"/>
          <w:sz w:val="24"/>
          <w:szCs w:val="24"/>
        </w:rPr>
        <w:t xml:space="preserve">imzalı </w:t>
      </w:r>
      <w:r w:rsidRPr="00A51EE4">
        <w:rPr>
          <w:rFonts w:ascii="Times New Roman" w:hAnsi="Times New Roman" w:cs="Times New Roman"/>
          <w:b/>
          <w:sz w:val="24"/>
          <w:szCs w:val="24"/>
        </w:rPr>
        <w:t>Teşekkür belgesi</w:t>
      </w:r>
    </w:p>
    <w:p w:rsidR="00EC0025" w:rsidRPr="00E6205B" w:rsidRDefault="00EC0025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84" w:rsidRPr="00A51EE4" w:rsidRDefault="005A2884" w:rsidP="00BD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5B">
        <w:rPr>
          <w:rFonts w:ascii="Times New Roman" w:hAnsi="Times New Roman" w:cs="Times New Roman"/>
          <w:sz w:val="24"/>
          <w:szCs w:val="24"/>
        </w:rPr>
        <w:t>-İstanbul İl Sağ</w:t>
      </w:r>
      <w:r w:rsidR="00737758" w:rsidRPr="00E6205B">
        <w:rPr>
          <w:rFonts w:ascii="Times New Roman" w:hAnsi="Times New Roman" w:cs="Times New Roman"/>
          <w:sz w:val="24"/>
          <w:szCs w:val="24"/>
        </w:rPr>
        <w:t xml:space="preserve">lık Müdürlüğü Sağlık Müdürü Uzm. </w:t>
      </w:r>
      <w:r w:rsidRPr="00E6205B">
        <w:rPr>
          <w:rFonts w:ascii="Times New Roman" w:hAnsi="Times New Roman" w:cs="Times New Roman"/>
          <w:sz w:val="24"/>
          <w:szCs w:val="24"/>
        </w:rPr>
        <w:t>Dr.</w:t>
      </w:r>
      <w:r w:rsidR="00737758" w:rsidRPr="00E6205B">
        <w:rPr>
          <w:rFonts w:ascii="Times New Roman" w:hAnsi="Times New Roman" w:cs="Times New Roman"/>
          <w:sz w:val="24"/>
          <w:szCs w:val="24"/>
        </w:rPr>
        <w:t xml:space="preserve"> </w:t>
      </w:r>
      <w:r w:rsidRPr="00E6205B">
        <w:rPr>
          <w:rFonts w:ascii="Times New Roman" w:hAnsi="Times New Roman" w:cs="Times New Roman"/>
          <w:sz w:val="24"/>
          <w:szCs w:val="24"/>
        </w:rPr>
        <w:t xml:space="preserve">Mehmet BAKAR imzalı </w:t>
      </w:r>
      <w:r w:rsidRPr="00A51EE4">
        <w:rPr>
          <w:rFonts w:ascii="Times New Roman" w:hAnsi="Times New Roman" w:cs="Times New Roman"/>
          <w:b/>
          <w:sz w:val="24"/>
          <w:szCs w:val="24"/>
        </w:rPr>
        <w:t>teşekkür belgesi</w:t>
      </w:r>
    </w:p>
    <w:p w:rsidR="00EC0025" w:rsidRPr="00E6205B" w:rsidRDefault="00EC0025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9E7" w:rsidRPr="00E6205B" w:rsidRDefault="003A39E7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B">
        <w:rPr>
          <w:rFonts w:ascii="Times New Roman" w:hAnsi="Times New Roman" w:cs="Times New Roman"/>
          <w:sz w:val="24"/>
          <w:szCs w:val="24"/>
        </w:rPr>
        <w:t>-</w:t>
      </w:r>
      <w:r w:rsidR="005A2884" w:rsidRPr="00E6205B">
        <w:rPr>
          <w:rFonts w:ascii="Times New Roman" w:hAnsi="Times New Roman" w:cs="Times New Roman"/>
          <w:sz w:val="24"/>
          <w:szCs w:val="24"/>
        </w:rPr>
        <w:t>Bursa İl Sağlık Müdürlüğü Sağlık Müdürü Dr.</w:t>
      </w:r>
      <w:r w:rsidR="00737758" w:rsidRPr="00E6205B">
        <w:rPr>
          <w:rFonts w:ascii="Times New Roman" w:hAnsi="Times New Roman" w:cs="Times New Roman"/>
          <w:sz w:val="24"/>
          <w:szCs w:val="24"/>
        </w:rPr>
        <w:t xml:space="preserve"> </w:t>
      </w:r>
      <w:r w:rsidR="005A2884" w:rsidRPr="00E6205B">
        <w:rPr>
          <w:rFonts w:ascii="Times New Roman" w:hAnsi="Times New Roman" w:cs="Times New Roman"/>
          <w:sz w:val="24"/>
          <w:szCs w:val="24"/>
        </w:rPr>
        <w:t xml:space="preserve">İsmail Hakkı ÇELİK imzalı </w:t>
      </w:r>
      <w:r w:rsidR="005A2884" w:rsidRPr="00A51EE4">
        <w:rPr>
          <w:rFonts w:ascii="Times New Roman" w:hAnsi="Times New Roman" w:cs="Times New Roman"/>
          <w:b/>
          <w:sz w:val="24"/>
          <w:szCs w:val="24"/>
        </w:rPr>
        <w:t>teşekkür belgesi</w:t>
      </w:r>
    </w:p>
    <w:p w:rsidR="00EC0025" w:rsidRPr="00E6205B" w:rsidRDefault="00EC0025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84" w:rsidRPr="00A51EE4" w:rsidRDefault="005A2884" w:rsidP="00BD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5B">
        <w:rPr>
          <w:rFonts w:ascii="Times New Roman" w:hAnsi="Times New Roman" w:cs="Times New Roman"/>
          <w:sz w:val="24"/>
          <w:szCs w:val="24"/>
        </w:rPr>
        <w:t>-İstanbul B</w:t>
      </w:r>
      <w:r w:rsidR="00737758" w:rsidRPr="00E6205B">
        <w:rPr>
          <w:rFonts w:ascii="Times New Roman" w:hAnsi="Times New Roman" w:cs="Times New Roman"/>
          <w:sz w:val="24"/>
          <w:szCs w:val="24"/>
        </w:rPr>
        <w:t>aşakşehir Sağlık Grup Başkanı D</w:t>
      </w:r>
      <w:r w:rsidRPr="00E6205B">
        <w:rPr>
          <w:rFonts w:ascii="Times New Roman" w:hAnsi="Times New Roman" w:cs="Times New Roman"/>
          <w:sz w:val="24"/>
          <w:szCs w:val="24"/>
        </w:rPr>
        <w:t>.</w:t>
      </w:r>
      <w:r w:rsidR="00737758" w:rsidRPr="00E6205B">
        <w:rPr>
          <w:rFonts w:ascii="Times New Roman" w:hAnsi="Times New Roman" w:cs="Times New Roman"/>
          <w:sz w:val="24"/>
          <w:szCs w:val="24"/>
        </w:rPr>
        <w:t xml:space="preserve"> </w:t>
      </w:r>
      <w:r w:rsidRPr="00E6205B">
        <w:rPr>
          <w:rFonts w:ascii="Times New Roman" w:hAnsi="Times New Roman" w:cs="Times New Roman"/>
          <w:sz w:val="24"/>
          <w:szCs w:val="24"/>
        </w:rPr>
        <w:t xml:space="preserve">Mehmet YETKİN imzalı </w:t>
      </w:r>
      <w:r w:rsidRPr="00A51EE4">
        <w:rPr>
          <w:rFonts w:ascii="Times New Roman" w:hAnsi="Times New Roman" w:cs="Times New Roman"/>
          <w:b/>
          <w:sz w:val="24"/>
          <w:szCs w:val="24"/>
        </w:rPr>
        <w:t>teşekkür belgesi</w:t>
      </w:r>
    </w:p>
    <w:p w:rsidR="00417B5C" w:rsidRPr="00E6205B" w:rsidRDefault="00417B5C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EE" w:rsidRPr="00A51EE4" w:rsidRDefault="00E94FEE" w:rsidP="00BD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5B">
        <w:rPr>
          <w:rFonts w:ascii="Times New Roman" w:hAnsi="Times New Roman" w:cs="Times New Roman"/>
          <w:sz w:val="24"/>
          <w:szCs w:val="24"/>
        </w:rPr>
        <w:lastRenderedPageBreak/>
        <w:t xml:space="preserve">- 2016 İstanbul Gelişim Üniversitesi Rektörü Burhan AYKAÇ imzalı </w:t>
      </w:r>
      <w:r w:rsidRPr="00A51EE4">
        <w:rPr>
          <w:rFonts w:ascii="Times New Roman" w:hAnsi="Times New Roman" w:cs="Times New Roman"/>
          <w:b/>
          <w:sz w:val="24"/>
          <w:szCs w:val="24"/>
        </w:rPr>
        <w:t>teşekkür belgesi</w:t>
      </w:r>
    </w:p>
    <w:p w:rsidR="00E94FEE" w:rsidRPr="00E6205B" w:rsidRDefault="00E94FEE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FEE" w:rsidRPr="00A51EE4" w:rsidRDefault="00E94FEE" w:rsidP="00BD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5B">
        <w:rPr>
          <w:rFonts w:ascii="Times New Roman" w:hAnsi="Times New Roman" w:cs="Times New Roman"/>
          <w:sz w:val="24"/>
          <w:szCs w:val="24"/>
        </w:rPr>
        <w:t>- 2017 İstanbul Gelişim Üniversitesi Sağlık Hizmetleri Meslek Yüksekokulu Müdürü Prof.</w:t>
      </w:r>
      <w:r w:rsidR="00737758" w:rsidRPr="00E6205B">
        <w:rPr>
          <w:rFonts w:ascii="Times New Roman" w:hAnsi="Times New Roman" w:cs="Times New Roman"/>
          <w:sz w:val="24"/>
          <w:szCs w:val="24"/>
        </w:rPr>
        <w:t xml:space="preserve"> </w:t>
      </w:r>
      <w:r w:rsidRPr="00E6205B">
        <w:rPr>
          <w:rFonts w:ascii="Times New Roman" w:hAnsi="Times New Roman" w:cs="Times New Roman"/>
          <w:sz w:val="24"/>
          <w:szCs w:val="24"/>
        </w:rPr>
        <w:t>Dr</w:t>
      </w:r>
      <w:r w:rsidR="00737758" w:rsidRPr="00E620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7758" w:rsidRPr="00E6205B">
        <w:rPr>
          <w:rFonts w:ascii="Times New Roman" w:hAnsi="Times New Roman" w:cs="Times New Roman"/>
          <w:sz w:val="24"/>
          <w:szCs w:val="24"/>
        </w:rPr>
        <w:t>Mustafa    NİZAMLIOĞLU</w:t>
      </w:r>
      <w:proofErr w:type="gramEnd"/>
      <w:r w:rsidRPr="00E6205B">
        <w:rPr>
          <w:rFonts w:ascii="Times New Roman" w:hAnsi="Times New Roman" w:cs="Times New Roman"/>
          <w:sz w:val="24"/>
          <w:szCs w:val="24"/>
        </w:rPr>
        <w:t xml:space="preserve"> imzalı </w:t>
      </w:r>
      <w:r w:rsidRPr="00A51EE4">
        <w:rPr>
          <w:rFonts w:ascii="Times New Roman" w:hAnsi="Times New Roman" w:cs="Times New Roman"/>
          <w:b/>
          <w:sz w:val="24"/>
          <w:szCs w:val="24"/>
        </w:rPr>
        <w:t>teşekkür belgesi</w:t>
      </w:r>
    </w:p>
    <w:p w:rsidR="00D2259D" w:rsidRPr="00A51EE4" w:rsidRDefault="00D2259D" w:rsidP="00BD7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59D" w:rsidRPr="00E6205B" w:rsidRDefault="00D2259D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B">
        <w:rPr>
          <w:rFonts w:ascii="Times New Roman" w:hAnsi="Times New Roman" w:cs="Times New Roman"/>
          <w:sz w:val="24"/>
          <w:szCs w:val="24"/>
        </w:rPr>
        <w:t>-</w:t>
      </w:r>
      <w:r w:rsidRPr="00231E76">
        <w:rPr>
          <w:rFonts w:cstheme="minorHAnsi"/>
          <w:b/>
          <w:sz w:val="28"/>
          <w:szCs w:val="28"/>
        </w:rPr>
        <w:t xml:space="preserve">Ayrıca mesleğim ile ilgili </w:t>
      </w:r>
      <w:r w:rsidR="00231E76">
        <w:rPr>
          <w:rFonts w:cstheme="minorHAnsi"/>
          <w:b/>
          <w:sz w:val="28"/>
          <w:szCs w:val="28"/>
        </w:rPr>
        <w:t xml:space="preserve">daha </w:t>
      </w:r>
      <w:r w:rsidRPr="00231E76">
        <w:rPr>
          <w:rFonts w:cstheme="minorHAnsi"/>
          <w:b/>
          <w:sz w:val="28"/>
          <w:szCs w:val="28"/>
        </w:rPr>
        <w:t>birçok sertifika ve katılım belgelerim bulunmaktadır.</w:t>
      </w:r>
    </w:p>
    <w:p w:rsidR="003A39E7" w:rsidRPr="00E6205B" w:rsidRDefault="003A39E7" w:rsidP="00BD7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25" w:rsidRPr="00E6205B" w:rsidRDefault="00EC0025" w:rsidP="00BD7C3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25" w:rsidRDefault="00EC0025" w:rsidP="00BD7C3C">
      <w:pPr>
        <w:spacing w:after="0" w:line="240" w:lineRule="auto"/>
        <w:rPr>
          <w:rFonts w:ascii="Times New Roman" w:hAnsi="Times New Roman" w:cs="Times New Roman"/>
          <w:b/>
        </w:rPr>
      </w:pPr>
    </w:p>
    <w:p w:rsidR="00EC0025" w:rsidRDefault="00EC0025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:rsidR="00C164E9" w:rsidRDefault="00BD7C3C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664"/>
        <w:gridCol w:w="1509"/>
        <w:gridCol w:w="1686"/>
        <w:gridCol w:w="1327"/>
        <w:gridCol w:w="1517"/>
        <w:gridCol w:w="1506"/>
      </w:tblGrid>
      <w:tr w:rsidR="0040017C" w:rsidRPr="001D62E7" w:rsidTr="00AD278C">
        <w:trPr>
          <w:trHeight w:val="512"/>
        </w:trPr>
        <w:tc>
          <w:tcPr>
            <w:tcW w:w="1664" w:type="dxa"/>
            <w:vMerge w:val="restart"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right w:val="single" w:sz="6" w:space="0" w:color="auto"/>
            </w:tcBorders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</w:tr>
      <w:tr w:rsidR="0040017C" w:rsidRPr="001D62E7" w:rsidTr="00AD278C">
        <w:trPr>
          <w:trHeight w:val="512"/>
        </w:trPr>
        <w:tc>
          <w:tcPr>
            <w:tcW w:w="1664" w:type="dxa"/>
            <w:vMerge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Sağlık Hizmetleri -II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</w:tr>
      <w:tr w:rsidR="0040017C" w:rsidRPr="001D62E7" w:rsidTr="00AD278C">
        <w:trPr>
          <w:trHeight w:val="512"/>
        </w:trPr>
        <w:tc>
          <w:tcPr>
            <w:tcW w:w="1664" w:type="dxa"/>
            <w:vMerge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right w:val="single" w:sz="6" w:space="0" w:color="auto"/>
            </w:tcBorders>
            <w:vAlign w:val="center"/>
          </w:tcPr>
          <w:p w:rsidR="0040017C" w:rsidRPr="001D62E7" w:rsidRDefault="0040017C" w:rsidP="001421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Ambulans Servis Eğitimi-I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40017C" w:rsidRPr="001D62E7" w:rsidTr="00AD278C">
        <w:trPr>
          <w:trHeight w:val="512"/>
        </w:trPr>
        <w:tc>
          <w:tcPr>
            <w:tcW w:w="1664" w:type="dxa"/>
            <w:vMerge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right w:val="single" w:sz="6" w:space="0" w:color="auto"/>
            </w:tcBorders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Fizyoloji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</w:tr>
      <w:tr w:rsidR="0040017C" w:rsidRPr="001D62E7" w:rsidTr="00AD278C">
        <w:trPr>
          <w:trHeight w:val="512"/>
        </w:trPr>
        <w:tc>
          <w:tcPr>
            <w:tcW w:w="1664" w:type="dxa"/>
            <w:vMerge/>
            <w:tcBorders>
              <w:bottom w:val="single" w:sz="12" w:space="0" w:color="auto"/>
            </w:tcBorders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Sağlık Hizmetleri -I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</w:tr>
      <w:tr w:rsidR="0040017C" w:rsidRPr="001D62E7" w:rsidTr="00AD278C">
        <w:trPr>
          <w:trHeight w:val="237"/>
        </w:trPr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40017C" w:rsidRPr="001D62E7" w:rsidRDefault="0040017C" w:rsidP="00142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09" w:type="dxa"/>
            <w:vMerge w:val="restart"/>
            <w:tcBorders>
              <w:top w:val="single" w:sz="12" w:space="0" w:color="auto"/>
            </w:tcBorders>
            <w:vAlign w:val="center"/>
          </w:tcPr>
          <w:p w:rsidR="0040017C" w:rsidRPr="001D62E7" w:rsidRDefault="0040017C" w:rsidP="0091676C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Ambulans Servis Eğitimi-II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</w:tr>
      <w:tr w:rsidR="0040017C" w:rsidRPr="001D62E7" w:rsidTr="00AD278C">
        <w:trPr>
          <w:trHeight w:val="569"/>
        </w:trPr>
        <w:tc>
          <w:tcPr>
            <w:tcW w:w="1664" w:type="dxa"/>
            <w:vMerge/>
            <w:vAlign w:val="center"/>
          </w:tcPr>
          <w:p w:rsidR="0040017C" w:rsidRDefault="0040017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top w:val="single" w:sz="12" w:space="0" w:color="auto"/>
            </w:tcBorders>
            <w:vAlign w:val="center"/>
          </w:tcPr>
          <w:p w:rsidR="0040017C" w:rsidRPr="001D62E7" w:rsidRDefault="0040017C" w:rsidP="009167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Hasta Bakımı-II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2F4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</w:tr>
      <w:tr w:rsidR="0040017C" w:rsidRPr="001D62E7" w:rsidTr="00AD278C">
        <w:trPr>
          <w:trHeight w:val="537"/>
        </w:trPr>
        <w:tc>
          <w:tcPr>
            <w:tcW w:w="1664" w:type="dxa"/>
            <w:vMerge/>
            <w:vAlign w:val="center"/>
          </w:tcPr>
          <w:p w:rsidR="0040017C" w:rsidRDefault="0040017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851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Uzaktan Eğitim</w:t>
            </w:r>
          </w:p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 xml:space="preserve">Uzaktan Eğitim </w:t>
            </w:r>
          </w:p>
        </w:tc>
      </w:tr>
      <w:tr w:rsidR="0040017C" w:rsidRPr="001D62E7" w:rsidTr="0002069D">
        <w:trPr>
          <w:trHeight w:val="737"/>
        </w:trPr>
        <w:tc>
          <w:tcPr>
            <w:tcW w:w="1664" w:type="dxa"/>
            <w:vMerge/>
            <w:vAlign w:val="center"/>
          </w:tcPr>
          <w:p w:rsidR="0040017C" w:rsidRDefault="0040017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17C" w:rsidRPr="001D62E7" w:rsidTr="0002069D">
        <w:trPr>
          <w:trHeight w:val="522"/>
        </w:trPr>
        <w:tc>
          <w:tcPr>
            <w:tcW w:w="1664" w:type="dxa"/>
            <w:vMerge/>
            <w:vAlign w:val="center"/>
          </w:tcPr>
          <w:p w:rsidR="0040017C" w:rsidRDefault="0040017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auto"/>
            </w:tcBorders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17C" w:rsidRPr="001D62E7" w:rsidTr="0002069D">
        <w:trPr>
          <w:trHeight w:val="441"/>
        </w:trPr>
        <w:tc>
          <w:tcPr>
            <w:tcW w:w="1664" w:type="dxa"/>
            <w:vMerge/>
            <w:vAlign w:val="center"/>
          </w:tcPr>
          <w:p w:rsidR="0040017C" w:rsidRPr="001D62E7" w:rsidRDefault="0040017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0017C" w:rsidRPr="001D62E7" w:rsidRDefault="0040017C" w:rsidP="001421FC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851E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17C" w:rsidRPr="001D62E7" w:rsidTr="0002069D">
        <w:trPr>
          <w:trHeight w:val="703"/>
        </w:trPr>
        <w:tc>
          <w:tcPr>
            <w:tcW w:w="1664" w:type="dxa"/>
            <w:vMerge/>
            <w:vAlign w:val="center"/>
          </w:tcPr>
          <w:p w:rsidR="0040017C" w:rsidRPr="001D62E7" w:rsidRDefault="0040017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right w:val="single" w:sz="8" w:space="0" w:color="auto"/>
            </w:tcBorders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851E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17C" w:rsidRPr="001D62E7" w:rsidTr="0002069D">
        <w:trPr>
          <w:trHeight w:val="703"/>
        </w:trPr>
        <w:tc>
          <w:tcPr>
            <w:tcW w:w="1664" w:type="dxa"/>
            <w:vMerge/>
            <w:vAlign w:val="center"/>
          </w:tcPr>
          <w:p w:rsidR="0040017C" w:rsidRPr="001D62E7" w:rsidRDefault="0040017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right w:val="single" w:sz="8" w:space="0" w:color="auto"/>
            </w:tcBorders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851E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17C" w:rsidRPr="001D62E7" w:rsidTr="0002069D">
        <w:trPr>
          <w:trHeight w:val="983"/>
        </w:trPr>
        <w:tc>
          <w:tcPr>
            <w:tcW w:w="1664" w:type="dxa"/>
            <w:vMerge/>
            <w:vAlign w:val="center"/>
          </w:tcPr>
          <w:p w:rsidR="0040017C" w:rsidRPr="001D62E7" w:rsidRDefault="0040017C" w:rsidP="0014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40017C" w:rsidRPr="001D62E7" w:rsidRDefault="0040017C" w:rsidP="001D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851E8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017C" w:rsidRPr="00525153" w:rsidRDefault="0040017C" w:rsidP="001D62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607"/>
        <w:gridCol w:w="1716"/>
        <w:gridCol w:w="1354"/>
        <w:gridCol w:w="1536"/>
        <w:gridCol w:w="1536"/>
      </w:tblGrid>
      <w:tr w:rsidR="006670DF" w:rsidRPr="00525153" w:rsidTr="006670DF">
        <w:trPr>
          <w:trHeight w:val="512"/>
        </w:trPr>
        <w:tc>
          <w:tcPr>
            <w:tcW w:w="1607" w:type="dxa"/>
            <w:vMerge w:val="restart"/>
            <w:tcBorders>
              <w:right w:val="single" w:sz="6" w:space="0" w:color="auto"/>
            </w:tcBorders>
            <w:vAlign w:val="center"/>
          </w:tcPr>
          <w:p w:rsidR="006670DF" w:rsidRPr="001D62E7" w:rsidRDefault="006670DF" w:rsidP="00667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187</w:t>
            </w:r>
          </w:p>
        </w:tc>
      </w:tr>
      <w:tr w:rsidR="006670DF" w:rsidRPr="00525153" w:rsidTr="006670DF">
        <w:trPr>
          <w:trHeight w:val="512"/>
        </w:trPr>
        <w:tc>
          <w:tcPr>
            <w:tcW w:w="1607" w:type="dxa"/>
            <w:vMerge/>
            <w:tcBorders>
              <w:right w:val="single" w:sz="6" w:space="0" w:color="auto"/>
            </w:tcBorders>
          </w:tcPr>
          <w:p w:rsidR="006670DF" w:rsidRPr="001D62E7" w:rsidRDefault="006670DF" w:rsidP="00667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Fizyoloji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6670DF" w:rsidRPr="00525153" w:rsidTr="00906E77">
        <w:trPr>
          <w:trHeight w:val="512"/>
        </w:trPr>
        <w:tc>
          <w:tcPr>
            <w:tcW w:w="160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6670DF" w:rsidRPr="001D62E7" w:rsidRDefault="006670DF" w:rsidP="00667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Ambulans Servis Eğitimi</w:t>
            </w:r>
            <w:r w:rsidRPr="00525153">
              <w:rPr>
                <w:rFonts w:ascii="Times New Roman" w:hAnsi="Times New Roman" w:cs="Times New Roman"/>
                <w:color w:val="000000" w:themeColor="text1"/>
              </w:rPr>
              <w:t>-II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0DF" w:rsidRPr="00525153" w:rsidRDefault="006670DF" w:rsidP="006670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D2259D" w:rsidRPr="00525153" w:rsidTr="00906E77">
        <w:trPr>
          <w:trHeight w:val="58"/>
        </w:trPr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59D" w:rsidRPr="001D62E7" w:rsidRDefault="00D2259D" w:rsidP="00D22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3A7" w:rsidRPr="00525153" w:rsidRDefault="00AB13A7" w:rsidP="00D225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59D" w:rsidRPr="00525153" w:rsidRDefault="00D2259D" w:rsidP="00D225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59D" w:rsidRPr="00525153" w:rsidRDefault="00D2259D" w:rsidP="00D225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59D" w:rsidRPr="00525153" w:rsidRDefault="00D2259D" w:rsidP="00D225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70DF" w:rsidRDefault="006670DF" w:rsidP="00CB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6670DF" w:rsidRDefault="006670DF" w:rsidP="00CB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6670DF" w:rsidRDefault="00CB7A0D" w:rsidP="00CB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2017-2018</w:t>
      </w:r>
    </w:p>
    <w:p w:rsidR="006670DF" w:rsidRDefault="006670DF" w:rsidP="00CB7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A04CEC" w:rsidRDefault="00A04CEC" w:rsidP="00906E7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607"/>
        <w:gridCol w:w="1716"/>
        <w:gridCol w:w="1354"/>
        <w:gridCol w:w="1536"/>
        <w:gridCol w:w="1536"/>
      </w:tblGrid>
      <w:tr w:rsidR="0002069D" w:rsidRPr="00525153" w:rsidTr="005C186A">
        <w:trPr>
          <w:trHeight w:val="791"/>
        </w:trPr>
        <w:tc>
          <w:tcPr>
            <w:tcW w:w="1607" w:type="dxa"/>
            <w:tcBorders>
              <w:bottom w:val="single" w:sz="12" w:space="0" w:color="auto"/>
              <w:right w:val="single" w:sz="4" w:space="0" w:color="auto"/>
            </w:tcBorders>
          </w:tcPr>
          <w:p w:rsidR="0002069D" w:rsidRDefault="0002069D" w:rsidP="000206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  <w:p w:rsidR="0002069D" w:rsidRDefault="0002069D" w:rsidP="0002069D">
            <w:pPr>
              <w:rPr>
                <w:rFonts w:ascii="Times New Roman" w:hAnsi="Times New Roman" w:cs="Times New Roman"/>
                <w:b/>
              </w:rPr>
            </w:pPr>
          </w:p>
          <w:p w:rsidR="0002069D" w:rsidRDefault="0002069D" w:rsidP="0002069D">
            <w:pPr>
              <w:rPr>
                <w:rFonts w:ascii="Times New Roman" w:hAnsi="Times New Roman" w:cs="Times New Roman"/>
                <w:b/>
              </w:rPr>
            </w:pPr>
          </w:p>
          <w:p w:rsidR="0002069D" w:rsidRDefault="0002069D" w:rsidP="0002069D">
            <w:pPr>
              <w:rPr>
                <w:rFonts w:ascii="Times New Roman" w:hAnsi="Times New Roman" w:cs="Times New Roman"/>
                <w:b/>
              </w:rPr>
            </w:pPr>
          </w:p>
          <w:p w:rsidR="0002069D" w:rsidRPr="001D62E7" w:rsidRDefault="0002069D" w:rsidP="000206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Pr="00525153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Ambulans Servis Eğitimi-I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Pr="00525153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Pr="00525153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Pr="00525153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</w:t>
            </w:r>
          </w:p>
        </w:tc>
      </w:tr>
      <w:tr w:rsidR="0002069D" w:rsidRPr="00525153" w:rsidTr="005C186A">
        <w:trPr>
          <w:trHeight w:val="791"/>
        </w:trPr>
        <w:tc>
          <w:tcPr>
            <w:tcW w:w="1607" w:type="dxa"/>
            <w:tcBorders>
              <w:bottom w:val="single" w:sz="12" w:space="0" w:color="auto"/>
              <w:right w:val="single" w:sz="4" w:space="0" w:color="auto"/>
            </w:tcBorders>
          </w:tcPr>
          <w:p w:rsidR="0002069D" w:rsidRDefault="0002069D" w:rsidP="000206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F" w:rsidRDefault="004E690F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Pr="00525153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Fizyoloji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F" w:rsidRDefault="004E690F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Pr="00525153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F" w:rsidRDefault="004E690F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Pr="00525153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0F" w:rsidRDefault="004E690F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69D" w:rsidRPr="00525153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</w:tr>
    </w:tbl>
    <w:p w:rsidR="00A04CEC" w:rsidRDefault="00A04CEC" w:rsidP="00A04CE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A04CEC" w:rsidRDefault="00A65E01" w:rsidP="00A04CE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2018</w:t>
      </w:r>
      <w:r w:rsidR="00A04CEC">
        <w:rPr>
          <w:rFonts w:ascii="Times New Roman" w:hAnsi="Times New Roman" w:cs="Times New Roman"/>
        </w:rPr>
        <w:t xml:space="preserve">-2019         </w:t>
      </w:r>
    </w:p>
    <w:p w:rsidR="0002069D" w:rsidRDefault="0002069D" w:rsidP="0002069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2069D" w:rsidRDefault="0002069D" w:rsidP="0002069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2069D" w:rsidRDefault="0002069D" w:rsidP="001D62E7">
      <w:pPr>
        <w:spacing w:after="0" w:line="240" w:lineRule="auto"/>
        <w:rPr>
          <w:rFonts w:ascii="Times New Roman" w:hAnsi="Times New Roman" w:cs="Times New Roman"/>
        </w:rPr>
      </w:pPr>
    </w:p>
    <w:p w:rsidR="0002069D" w:rsidRDefault="0002069D" w:rsidP="001D62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7796" w:type="dxa"/>
        <w:tblInd w:w="1271" w:type="dxa"/>
        <w:tblLook w:val="04A0" w:firstRow="1" w:lastRow="0" w:firstColumn="1" w:lastColumn="0" w:noHBand="0" w:noVBand="1"/>
      </w:tblPr>
      <w:tblGrid>
        <w:gridCol w:w="1048"/>
        <w:gridCol w:w="1686"/>
        <w:gridCol w:w="1327"/>
        <w:gridCol w:w="1517"/>
        <w:gridCol w:w="2218"/>
      </w:tblGrid>
      <w:tr w:rsidR="0002069D" w:rsidRPr="00525153" w:rsidTr="00A04CEC">
        <w:trPr>
          <w:trHeight w:val="441"/>
        </w:trPr>
        <w:tc>
          <w:tcPr>
            <w:tcW w:w="104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02069D" w:rsidRPr="001D62E7" w:rsidRDefault="0002069D" w:rsidP="005C186A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Sağlık Hizmetleri -I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</w:t>
            </w:r>
          </w:p>
        </w:tc>
      </w:tr>
      <w:tr w:rsidR="0002069D" w:rsidRPr="00525153" w:rsidTr="00A04CEC">
        <w:trPr>
          <w:trHeight w:val="703"/>
        </w:trPr>
        <w:tc>
          <w:tcPr>
            <w:tcW w:w="1048" w:type="dxa"/>
            <w:vMerge/>
            <w:tcBorders>
              <w:right w:val="single" w:sz="8" w:space="0" w:color="auto"/>
            </w:tcBorders>
          </w:tcPr>
          <w:p w:rsidR="0002069D" w:rsidRPr="001D62E7" w:rsidRDefault="0002069D" w:rsidP="005C1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Ambulans Servis Eğitimi-II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0206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</w:tr>
      <w:tr w:rsidR="0002069D" w:rsidRPr="00525153" w:rsidTr="00A04CEC">
        <w:trPr>
          <w:trHeight w:val="703"/>
        </w:trPr>
        <w:tc>
          <w:tcPr>
            <w:tcW w:w="1048" w:type="dxa"/>
            <w:vMerge/>
            <w:tcBorders>
              <w:right w:val="single" w:sz="8" w:space="0" w:color="auto"/>
            </w:tcBorders>
          </w:tcPr>
          <w:p w:rsidR="0002069D" w:rsidRPr="001D62E7" w:rsidRDefault="0002069D" w:rsidP="005C1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Acil Hasta Bakımı-II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</w:tr>
      <w:tr w:rsidR="0002069D" w:rsidRPr="00525153" w:rsidTr="00A04CEC">
        <w:trPr>
          <w:trHeight w:val="983"/>
        </w:trPr>
        <w:tc>
          <w:tcPr>
            <w:tcW w:w="1048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02069D" w:rsidRPr="001D62E7" w:rsidRDefault="0002069D" w:rsidP="005C1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Uzaktan Eğitim</w:t>
            </w:r>
          </w:p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2069D" w:rsidRPr="00525153" w:rsidRDefault="0002069D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 xml:space="preserve">Uzaktan Eğitim 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607"/>
        <w:gridCol w:w="1716"/>
        <w:gridCol w:w="1354"/>
        <w:gridCol w:w="1536"/>
        <w:gridCol w:w="1536"/>
      </w:tblGrid>
      <w:tr w:rsidR="003E63F1" w:rsidRPr="00525153" w:rsidTr="003E63F1">
        <w:trPr>
          <w:trHeight w:val="1124"/>
        </w:trPr>
        <w:tc>
          <w:tcPr>
            <w:tcW w:w="1607" w:type="dxa"/>
            <w:tcBorders>
              <w:bottom w:val="single" w:sz="12" w:space="0" w:color="auto"/>
              <w:right w:val="single" w:sz="4" w:space="0" w:color="auto"/>
            </w:tcBorders>
          </w:tcPr>
          <w:p w:rsidR="003E63F1" w:rsidRDefault="003E63F1" w:rsidP="005C18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  <w:p w:rsidR="003E63F1" w:rsidRDefault="003E63F1" w:rsidP="005C186A">
            <w:pPr>
              <w:rPr>
                <w:rFonts w:ascii="Times New Roman" w:hAnsi="Times New Roman" w:cs="Times New Roman"/>
                <w:b/>
              </w:rPr>
            </w:pPr>
          </w:p>
          <w:p w:rsidR="003E63F1" w:rsidRDefault="003E63F1" w:rsidP="005C186A">
            <w:pPr>
              <w:rPr>
                <w:rFonts w:ascii="Times New Roman" w:hAnsi="Times New Roman" w:cs="Times New Roman"/>
                <w:b/>
              </w:rPr>
            </w:pPr>
          </w:p>
          <w:p w:rsidR="003E63F1" w:rsidRDefault="003E63F1" w:rsidP="005C186A">
            <w:pPr>
              <w:rPr>
                <w:rFonts w:ascii="Times New Roman" w:hAnsi="Times New Roman" w:cs="Times New Roman"/>
                <w:b/>
              </w:rPr>
            </w:pPr>
          </w:p>
          <w:p w:rsidR="003E63F1" w:rsidRPr="001D62E7" w:rsidRDefault="003E63F1" w:rsidP="005C1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İlkyardım</w:t>
            </w:r>
          </w:p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Pr="00525153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Ambulans Servis Eğitimi-I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Pr="00525153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Pr="00525153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906E77">
              <w:rPr>
                <w:rFonts w:ascii="Times New Roman" w:hAnsi="Times New Roman" w:cs="Times New Roman"/>
                <w:color w:val="000000" w:themeColor="text1"/>
              </w:rPr>
              <w:t xml:space="preserve"> + uzaktan eğitim</w:t>
            </w:r>
          </w:p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Pr="00525153" w:rsidRDefault="00906E77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254</w:t>
            </w:r>
          </w:p>
        </w:tc>
      </w:tr>
      <w:tr w:rsidR="003E63F1" w:rsidRPr="00525153" w:rsidTr="005C186A">
        <w:trPr>
          <w:trHeight w:val="791"/>
        </w:trPr>
        <w:tc>
          <w:tcPr>
            <w:tcW w:w="1607" w:type="dxa"/>
            <w:tcBorders>
              <w:bottom w:val="single" w:sz="12" w:space="0" w:color="auto"/>
              <w:right w:val="single" w:sz="4" w:space="0" w:color="auto"/>
            </w:tcBorders>
          </w:tcPr>
          <w:p w:rsidR="003E63F1" w:rsidRDefault="003E63F1" w:rsidP="005C18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Pr="00525153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Fizyoloji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Pr="00525153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Pr="00525153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1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F1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E63F1" w:rsidRPr="00525153" w:rsidRDefault="003E63F1" w:rsidP="005C18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</w:tr>
    </w:tbl>
    <w:p w:rsidR="0002069D" w:rsidRDefault="003E63F1" w:rsidP="003E63F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</w:t>
      </w:r>
    </w:p>
    <w:p w:rsidR="0002069D" w:rsidRDefault="0002069D" w:rsidP="001D62E7">
      <w:pPr>
        <w:spacing w:after="0" w:line="240" w:lineRule="auto"/>
        <w:rPr>
          <w:rFonts w:ascii="Times New Roman" w:hAnsi="Times New Roman" w:cs="Times New Roman"/>
        </w:rPr>
      </w:pPr>
    </w:p>
    <w:p w:rsidR="0002069D" w:rsidRDefault="0002069D" w:rsidP="001D62E7">
      <w:pPr>
        <w:spacing w:after="0" w:line="240" w:lineRule="auto"/>
        <w:rPr>
          <w:rFonts w:ascii="Times New Roman" w:hAnsi="Times New Roman" w:cs="Times New Roman"/>
        </w:rPr>
      </w:pPr>
    </w:p>
    <w:p w:rsidR="0002069D" w:rsidRDefault="0002069D" w:rsidP="001D62E7">
      <w:pPr>
        <w:spacing w:after="0" w:line="240" w:lineRule="auto"/>
        <w:rPr>
          <w:rFonts w:ascii="Times New Roman" w:hAnsi="Times New Roman" w:cs="Times New Roman"/>
        </w:rPr>
      </w:pPr>
    </w:p>
    <w:p w:rsidR="0002069D" w:rsidRDefault="0002069D" w:rsidP="001D62E7">
      <w:pPr>
        <w:spacing w:after="0" w:line="240" w:lineRule="auto"/>
        <w:rPr>
          <w:rFonts w:ascii="Times New Roman" w:hAnsi="Times New Roman" w:cs="Times New Roman"/>
        </w:rPr>
      </w:pPr>
    </w:p>
    <w:p w:rsidR="0002069D" w:rsidRDefault="0002069D" w:rsidP="0002069D">
      <w:pPr>
        <w:spacing w:after="0" w:line="240" w:lineRule="auto"/>
        <w:rPr>
          <w:rFonts w:ascii="Times New Roman" w:hAnsi="Times New Roman" w:cs="Times New Roman"/>
          <w:b/>
        </w:rPr>
      </w:pPr>
    </w:p>
    <w:p w:rsidR="0002069D" w:rsidRPr="001D62E7" w:rsidRDefault="0002069D" w:rsidP="0002069D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</w:t>
      </w:r>
    </w:p>
    <w:sectPr w:rsidR="0002069D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2069D"/>
    <w:rsid w:val="00053396"/>
    <w:rsid w:val="000754B9"/>
    <w:rsid w:val="000A42DE"/>
    <w:rsid w:val="000B4D42"/>
    <w:rsid w:val="001154FA"/>
    <w:rsid w:val="001421FC"/>
    <w:rsid w:val="001D62E7"/>
    <w:rsid w:val="0022289C"/>
    <w:rsid w:val="00231E76"/>
    <w:rsid w:val="002477CF"/>
    <w:rsid w:val="0035293D"/>
    <w:rsid w:val="00365234"/>
    <w:rsid w:val="003A39E7"/>
    <w:rsid w:val="003D4E30"/>
    <w:rsid w:val="003E63F1"/>
    <w:rsid w:val="003E7BAD"/>
    <w:rsid w:val="0040017C"/>
    <w:rsid w:val="00417B5C"/>
    <w:rsid w:val="004523F5"/>
    <w:rsid w:val="00470887"/>
    <w:rsid w:val="00484A7F"/>
    <w:rsid w:val="004B15EA"/>
    <w:rsid w:val="004E5B23"/>
    <w:rsid w:val="004E690F"/>
    <w:rsid w:val="00525153"/>
    <w:rsid w:val="005342AE"/>
    <w:rsid w:val="00551357"/>
    <w:rsid w:val="005A2884"/>
    <w:rsid w:val="005D5347"/>
    <w:rsid w:val="006670DF"/>
    <w:rsid w:val="00685A62"/>
    <w:rsid w:val="006B7DB5"/>
    <w:rsid w:val="00737218"/>
    <w:rsid w:val="00737758"/>
    <w:rsid w:val="007C4BA5"/>
    <w:rsid w:val="007E1C75"/>
    <w:rsid w:val="007E2E32"/>
    <w:rsid w:val="008A105C"/>
    <w:rsid w:val="008A60BC"/>
    <w:rsid w:val="00906E77"/>
    <w:rsid w:val="0091676C"/>
    <w:rsid w:val="00941A03"/>
    <w:rsid w:val="009E442A"/>
    <w:rsid w:val="00A04CEC"/>
    <w:rsid w:val="00A15A64"/>
    <w:rsid w:val="00A51EE4"/>
    <w:rsid w:val="00A65E01"/>
    <w:rsid w:val="00AB13A7"/>
    <w:rsid w:val="00AB76B5"/>
    <w:rsid w:val="00B00C88"/>
    <w:rsid w:val="00B131C6"/>
    <w:rsid w:val="00B214F6"/>
    <w:rsid w:val="00B34DFE"/>
    <w:rsid w:val="00BD7C3C"/>
    <w:rsid w:val="00BE1A45"/>
    <w:rsid w:val="00C164E9"/>
    <w:rsid w:val="00C34AB6"/>
    <w:rsid w:val="00C65F0B"/>
    <w:rsid w:val="00C93F3B"/>
    <w:rsid w:val="00CA5642"/>
    <w:rsid w:val="00CB7A0D"/>
    <w:rsid w:val="00CE0DA9"/>
    <w:rsid w:val="00D06EA2"/>
    <w:rsid w:val="00D2259D"/>
    <w:rsid w:val="00D31C41"/>
    <w:rsid w:val="00D9385E"/>
    <w:rsid w:val="00D95077"/>
    <w:rsid w:val="00DC1B73"/>
    <w:rsid w:val="00DF7EFF"/>
    <w:rsid w:val="00E00FEA"/>
    <w:rsid w:val="00E6205B"/>
    <w:rsid w:val="00E94FEE"/>
    <w:rsid w:val="00EB622F"/>
    <w:rsid w:val="00EC0025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122C"/>
  <w15:docId w15:val="{0E79F929-3FF7-4C41-88CF-03D076AD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4E02-4FE9-438D-A544-8D6F44BC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nesin</cp:lastModifiedBy>
  <cp:revision>13</cp:revision>
  <dcterms:created xsi:type="dcterms:W3CDTF">2020-01-06T19:55:00Z</dcterms:created>
  <dcterms:modified xsi:type="dcterms:W3CDTF">2021-03-23T20:05:00Z</dcterms:modified>
</cp:coreProperties>
</file>